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085" w:rsidRDefault="00550085" w:rsidP="00550085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211B5">
        <w:rPr>
          <w:rFonts w:ascii="Times New Roman" w:hAnsi="Times New Roman" w:cs="Times New Roman"/>
          <w:i/>
          <w:sz w:val="24"/>
          <w:szCs w:val="24"/>
        </w:rPr>
        <w:t xml:space="preserve">Предполагаемый ответ: </w:t>
      </w:r>
    </w:p>
    <w:p w:rsidR="00612A30" w:rsidRDefault="00612A30" w:rsidP="00550085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2977"/>
        <w:gridCol w:w="3827"/>
      </w:tblGrid>
      <w:tr w:rsidR="00550085" w:rsidRPr="00D10C45" w:rsidTr="00BD38E9">
        <w:tc>
          <w:tcPr>
            <w:tcW w:w="2660" w:type="dxa"/>
          </w:tcPr>
          <w:p w:rsidR="00550085" w:rsidRPr="00612A30" w:rsidRDefault="00550085" w:rsidP="00BD3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Отрасль</w:t>
            </w: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Подотрасль</w:t>
            </w:r>
            <w:proofErr w:type="spellEnd"/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Районы распространения, центры</w:t>
            </w:r>
          </w:p>
        </w:tc>
      </w:tr>
      <w:tr w:rsidR="00550085" w:rsidRPr="00D10C45" w:rsidTr="00BD38E9">
        <w:tc>
          <w:tcPr>
            <w:tcW w:w="2660" w:type="dxa"/>
            <w:vMerge w:val="restart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Животноводство</w:t>
            </w: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Тонкорунное овцеводство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Ростовская обл., Ставропольский край, Дагестан</w:t>
            </w:r>
          </w:p>
        </w:tc>
      </w:tr>
      <w:tr w:rsidR="00550085" w:rsidRPr="00D10C45" w:rsidTr="00BD38E9"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Грубошерстное овцеводство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На востоке в горах и предгорьях</w:t>
            </w:r>
          </w:p>
        </w:tc>
      </w:tr>
      <w:tr w:rsidR="00550085" w:rsidRPr="00D10C45" w:rsidTr="00BD38E9">
        <w:tc>
          <w:tcPr>
            <w:tcW w:w="2660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Пищевая промышленность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Овощефруктовые, масложировые,  мукомольные, сахарные, табачные и т.д. заводы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Предприятия есть практически во всех городах и ПГТ района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50085" w:rsidRPr="00D10C45" w:rsidTr="00BD38E9">
        <w:tc>
          <w:tcPr>
            <w:tcW w:w="2660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Цветная металлургия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×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Тырныаузский</w:t>
            </w:r>
            <w:proofErr w:type="spellEnd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вольфрамо</w:t>
            </w:r>
            <w:proofErr w:type="spellEnd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-молибденовый</w:t>
            </w:r>
            <w:proofErr w:type="gramEnd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комбинат</w:t>
            </w:r>
          </w:p>
        </w:tc>
      </w:tr>
      <w:tr w:rsidR="00550085" w:rsidRPr="00D10C45" w:rsidTr="00BD38E9">
        <w:tc>
          <w:tcPr>
            <w:tcW w:w="2660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Химическая промышленность</w:t>
            </w: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×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Невинномысск, Ростов-на-Дону</w:t>
            </w:r>
          </w:p>
        </w:tc>
      </w:tr>
      <w:tr w:rsidR="00550085" w:rsidRPr="00D10C45" w:rsidTr="00BD38E9">
        <w:tc>
          <w:tcPr>
            <w:tcW w:w="2660" w:type="dxa"/>
            <w:vMerge w:val="restart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Машиностроение</w:t>
            </w: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Сельскохозяйственное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Ростов-на-Дону, Таганрог</w:t>
            </w: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0085" w:rsidRPr="00D10C45" w:rsidTr="00BD38E9"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Производство оборудования для нефтегазовой и пищевой промышленности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Таганрог, Волгодонск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50085" w:rsidRPr="00D10C45" w:rsidTr="00BD38E9"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Транспортное</w:t>
            </w:r>
            <w:r w:rsidRPr="00612A3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Новочеркасск – электровозы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Краснодар – автобусы «Кубань»</w:t>
            </w:r>
          </w:p>
        </w:tc>
      </w:tr>
      <w:tr w:rsidR="00550085" w:rsidRPr="00D10C45" w:rsidTr="00BD38E9"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Энергетическое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Таганрог – паровые котлы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Волгодонск – «</w:t>
            </w:r>
            <w:proofErr w:type="spellStart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Атоммаш</w:t>
            </w:r>
            <w:proofErr w:type="spellEnd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</w:tr>
      <w:tr w:rsidR="00550085" w:rsidRPr="00D10C45" w:rsidTr="00BD38E9">
        <w:trPr>
          <w:trHeight w:val="268"/>
        </w:trPr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550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Авиастроение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Таганрог – самолеты-амфибии</w:t>
            </w:r>
          </w:p>
        </w:tc>
      </w:tr>
      <w:tr w:rsidR="00550085" w:rsidRPr="00D10C45" w:rsidTr="00BD38E9">
        <w:tc>
          <w:tcPr>
            <w:tcW w:w="2660" w:type="dxa"/>
            <w:vMerge w:val="restart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ТЭК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Нефтяная и газовая промышленность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Краснодар, Майкоп, Грозный, Туапсе – НПЗ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Республика Адыгея, Ставропольский край</w:t>
            </w:r>
          </w:p>
        </w:tc>
      </w:tr>
      <w:tr w:rsidR="00550085" w:rsidRPr="00D10C45" w:rsidTr="00BD38E9"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Электроэнергетика 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Ростовская ТЭС, Краснодарская ТЭС, </w:t>
            </w:r>
            <w:proofErr w:type="spellStart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Цимлянская</w:t>
            </w:r>
            <w:proofErr w:type="spellEnd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ГЭС, </w:t>
            </w:r>
            <w:proofErr w:type="spellStart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Чиркейская</w:t>
            </w:r>
            <w:proofErr w:type="spellEnd"/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ГЭС, Ростовская АЭС</w:t>
            </w:r>
          </w:p>
        </w:tc>
      </w:tr>
      <w:tr w:rsidR="00550085" w:rsidRPr="00D10C45" w:rsidTr="00BD38E9">
        <w:tc>
          <w:tcPr>
            <w:tcW w:w="2660" w:type="dxa"/>
            <w:vMerge w:val="restart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Рекреационное хозяйство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Лечебные здравницы</w:t>
            </w:r>
          </w:p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Минеральные воды Кавказа, Черноморское побережье</w:t>
            </w:r>
          </w:p>
        </w:tc>
      </w:tr>
      <w:tr w:rsidR="00550085" w:rsidRPr="00D10C45" w:rsidTr="00550085">
        <w:trPr>
          <w:trHeight w:val="251"/>
        </w:trPr>
        <w:tc>
          <w:tcPr>
            <w:tcW w:w="2660" w:type="dxa"/>
            <w:vMerge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550085" w:rsidRPr="00612A30" w:rsidRDefault="00550085" w:rsidP="005500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Горный туризм</w:t>
            </w:r>
          </w:p>
        </w:tc>
        <w:tc>
          <w:tcPr>
            <w:tcW w:w="3827" w:type="dxa"/>
          </w:tcPr>
          <w:p w:rsidR="00550085" w:rsidRPr="00612A30" w:rsidRDefault="00550085" w:rsidP="00BD38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612A30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Склоны Большого Кавказа</w:t>
            </w:r>
          </w:p>
        </w:tc>
      </w:tr>
    </w:tbl>
    <w:p w:rsidR="00550085" w:rsidRPr="008211B5" w:rsidRDefault="00550085" w:rsidP="00550085">
      <w:pPr>
        <w:pStyle w:val="a3"/>
        <w:spacing w:after="0" w:line="240" w:lineRule="auto"/>
        <w:ind w:left="106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3C37" w:rsidRDefault="002E3C37"/>
    <w:sectPr w:rsidR="002E3C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E9E"/>
    <w:rsid w:val="00002F20"/>
    <w:rsid w:val="000317DD"/>
    <w:rsid w:val="00050483"/>
    <w:rsid w:val="000651F1"/>
    <w:rsid w:val="000839BD"/>
    <w:rsid w:val="00085971"/>
    <w:rsid w:val="000872FF"/>
    <w:rsid w:val="00096FC0"/>
    <w:rsid w:val="000B76CA"/>
    <w:rsid w:val="000C20E6"/>
    <w:rsid w:val="000D1652"/>
    <w:rsid w:val="000E1AEE"/>
    <w:rsid w:val="000E1D05"/>
    <w:rsid w:val="000E369F"/>
    <w:rsid w:val="000F5A80"/>
    <w:rsid w:val="000F5DA2"/>
    <w:rsid w:val="00102422"/>
    <w:rsid w:val="001178ED"/>
    <w:rsid w:val="001279B9"/>
    <w:rsid w:val="00134E7B"/>
    <w:rsid w:val="001813E5"/>
    <w:rsid w:val="00186C5F"/>
    <w:rsid w:val="001956C0"/>
    <w:rsid w:val="001D1050"/>
    <w:rsid w:val="00210843"/>
    <w:rsid w:val="00241BF5"/>
    <w:rsid w:val="00242044"/>
    <w:rsid w:val="00245C73"/>
    <w:rsid w:val="00251383"/>
    <w:rsid w:val="00273DDB"/>
    <w:rsid w:val="0028400D"/>
    <w:rsid w:val="002A079B"/>
    <w:rsid w:val="002A1491"/>
    <w:rsid w:val="002D03CA"/>
    <w:rsid w:val="002E3C37"/>
    <w:rsid w:val="002F5D2B"/>
    <w:rsid w:val="0030140C"/>
    <w:rsid w:val="00314F52"/>
    <w:rsid w:val="00322A62"/>
    <w:rsid w:val="00350575"/>
    <w:rsid w:val="00352FC5"/>
    <w:rsid w:val="00357C1C"/>
    <w:rsid w:val="00375029"/>
    <w:rsid w:val="00377D34"/>
    <w:rsid w:val="003851F0"/>
    <w:rsid w:val="003861D1"/>
    <w:rsid w:val="003A00B2"/>
    <w:rsid w:val="003B6830"/>
    <w:rsid w:val="003C6555"/>
    <w:rsid w:val="003F6BE0"/>
    <w:rsid w:val="004064E1"/>
    <w:rsid w:val="00412300"/>
    <w:rsid w:val="00431F00"/>
    <w:rsid w:val="0045148F"/>
    <w:rsid w:val="00464E9C"/>
    <w:rsid w:val="00474CA3"/>
    <w:rsid w:val="00481B6A"/>
    <w:rsid w:val="00491F36"/>
    <w:rsid w:val="00497C3A"/>
    <w:rsid w:val="004A6101"/>
    <w:rsid w:val="004B1234"/>
    <w:rsid w:val="004C3B73"/>
    <w:rsid w:val="00503032"/>
    <w:rsid w:val="00514CC6"/>
    <w:rsid w:val="005269CD"/>
    <w:rsid w:val="00530B65"/>
    <w:rsid w:val="00550085"/>
    <w:rsid w:val="00552374"/>
    <w:rsid w:val="0056283F"/>
    <w:rsid w:val="00591685"/>
    <w:rsid w:val="005A1A9C"/>
    <w:rsid w:val="005B09E3"/>
    <w:rsid w:val="005B3E71"/>
    <w:rsid w:val="005C1523"/>
    <w:rsid w:val="005C2B3D"/>
    <w:rsid w:val="005E00E9"/>
    <w:rsid w:val="005F1044"/>
    <w:rsid w:val="0060230B"/>
    <w:rsid w:val="00606FE6"/>
    <w:rsid w:val="00612A30"/>
    <w:rsid w:val="00620430"/>
    <w:rsid w:val="006241BA"/>
    <w:rsid w:val="00624A65"/>
    <w:rsid w:val="00641C9D"/>
    <w:rsid w:val="00656CCE"/>
    <w:rsid w:val="00656F98"/>
    <w:rsid w:val="0067175E"/>
    <w:rsid w:val="00675E8E"/>
    <w:rsid w:val="00682E87"/>
    <w:rsid w:val="006909EB"/>
    <w:rsid w:val="00695E77"/>
    <w:rsid w:val="006B3E53"/>
    <w:rsid w:val="006D19F1"/>
    <w:rsid w:val="0070523A"/>
    <w:rsid w:val="007C2059"/>
    <w:rsid w:val="007F308B"/>
    <w:rsid w:val="007F7D5B"/>
    <w:rsid w:val="00811517"/>
    <w:rsid w:val="0083291E"/>
    <w:rsid w:val="0083471D"/>
    <w:rsid w:val="00846CEF"/>
    <w:rsid w:val="008A0AC0"/>
    <w:rsid w:val="008B1B14"/>
    <w:rsid w:val="008B792E"/>
    <w:rsid w:val="008C1915"/>
    <w:rsid w:val="008D2F3B"/>
    <w:rsid w:val="008F1548"/>
    <w:rsid w:val="00920CFE"/>
    <w:rsid w:val="009534DC"/>
    <w:rsid w:val="0096291A"/>
    <w:rsid w:val="00971777"/>
    <w:rsid w:val="00985053"/>
    <w:rsid w:val="00993BED"/>
    <w:rsid w:val="009D037D"/>
    <w:rsid w:val="009E4D48"/>
    <w:rsid w:val="009F0CA2"/>
    <w:rsid w:val="009F40DB"/>
    <w:rsid w:val="009F6275"/>
    <w:rsid w:val="00A0628E"/>
    <w:rsid w:val="00A127A7"/>
    <w:rsid w:val="00A1498B"/>
    <w:rsid w:val="00A648B3"/>
    <w:rsid w:val="00A6541E"/>
    <w:rsid w:val="00A66E6B"/>
    <w:rsid w:val="00A71B8B"/>
    <w:rsid w:val="00A94E6D"/>
    <w:rsid w:val="00A95949"/>
    <w:rsid w:val="00AC0768"/>
    <w:rsid w:val="00AD4970"/>
    <w:rsid w:val="00AE1C72"/>
    <w:rsid w:val="00AE6D24"/>
    <w:rsid w:val="00B12418"/>
    <w:rsid w:val="00B218FD"/>
    <w:rsid w:val="00B240E6"/>
    <w:rsid w:val="00B6732E"/>
    <w:rsid w:val="00B7441C"/>
    <w:rsid w:val="00B7708B"/>
    <w:rsid w:val="00BC05C2"/>
    <w:rsid w:val="00BC35DE"/>
    <w:rsid w:val="00BD1F14"/>
    <w:rsid w:val="00BD7E9E"/>
    <w:rsid w:val="00BE79B2"/>
    <w:rsid w:val="00BF326D"/>
    <w:rsid w:val="00C0529D"/>
    <w:rsid w:val="00C36F69"/>
    <w:rsid w:val="00C516FB"/>
    <w:rsid w:val="00C67364"/>
    <w:rsid w:val="00C93285"/>
    <w:rsid w:val="00CA0905"/>
    <w:rsid w:val="00CD50C7"/>
    <w:rsid w:val="00CF38FD"/>
    <w:rsid w:val="00D04EB4"/>
    <w:rsid w:val="00D16EC2"/>
    <w:rsid w:val="00D2280A"/>
    <w:rsid w:val="00D877DF"/>
    <w:rsid w:val="00D9643D"/>
    <w:rsid w:val="00DA6751"/>
    <w:rsid w:val="00DA7896"/>
    <w:rsid w:val="00DE24ED"/>
    <w:rsid w:val="00DE5989"/>
    <w:rsid w:val="00E17880"/>
    <w:rsid w:val="00E21B91"/>
    <w:rsid w:val="00E60E5D"/>
    <w:rsid w:val="00E66C3E"/>
    <w:rsid w:val="00E80CA9"/>
    <w:rsid w:val="00E834D4"/>
    <w:rsid w:val="00E86A71"/>
    <w:rsid w:val="00EA602F"/>
    <w:rsid w:val="00EC4574"/>
    <w:rsid w:val="00ED12A3"/>
    <w:rsid w:val="00EE3DF5"/>
    <w:rsid w:val="00EE78C1"/>
    <w:rsid w:val="00F0199E"/>
    <w:rsid w:val="00F2330D"/>
    <w:rsid w:val="00F274EB"/>
    <w:rsid w:val="00F62B9E"/>
    <w:rsid w:val="00F808CA"/>
    <w:rsid w:val="00F834E6"/>
    <w:rsid w:val="00FE0945"/>
    <w:rsid w:val="00FE4C7E"/>
    <w:rsid w:val="00FF48A1"/>
    <w:rsid w:val="00FF4F3A"/>
    <w:rsid w:val="00FF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0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1032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Пользователь</cp:lastModifiedBy>
  <cp:revision>3</cp:revision>
  <dcterms:created xsi:type="dcterms:W3CDTF">2017-02-06T17:03:00Z</dcterms:created>
  <dcterms:modified xsi:type="dcterms:W3CDTF">2017-02-09T13:42:00Z</dcterms:modified>
</cp:coreProperties>
</file>